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8B" w:rsidRPr="0065708B" w:rsidRDefault="0065708B" w:rsidP="00657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Đề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thi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JLPT N5 -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kỳ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thi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tháng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07-2016 (</w:t>
      </w:r>
      <w:r w:rsidRPr="0065708B">
        <w:rPr>
          <w:rFonts w:ascii="MS Mincho" w:eastAsia="MS Mincho" w:hAnsi="MS Mincho" w:cs="MS Mincho" w:hint="eastAsia"/>
          <w:b/>
          <w:bCs/>
          <w:kern w:val="36"/>
          <w:sz w:val="48"/>
          <w:szCs w:val="48"/>
        </w:rPr>
        <w:t>模擬テスト</w:t>
      </w:r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 - (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Ngữ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pháp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- 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Đọc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hiểu</w:t>
      </w:r>
      <w:proofErr w:type="spellEnd"/>
      <w:r w:rsidRPr="00657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65708B" w:rsidRPr="0065708B" w:rsidRDefault="0065708B" w:rsidP="00657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</w:rPr>
        <w:t>N5</w:t>
      </w:r>
    </w:p>
    <w:p w:rsidR="0065708B" w:rsidRPr="0065708B" w:rsidRDefault="0065708B" w:rsidP="00657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48"/>
          <w:szCs w:val="48"/>
        </w:rPr>
        <w:t>言語知識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</w:rPr>
        <w:t xml:space="preserve">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48"/>
          <w:szCs w:val="48"/>
        </w:rPr>
        <w:t>（文法）・読</w:t>
      </w:r>
      <w:r w:rsidRPr="0065708B">
        <w:rPr>
          <w:rFonts w:ascii="MS Mincho" w:eastAsia="MS Mincho" w:hAnsi="MS Mincho" w:cs="MS Mincho"/>
          <w:b/>
          <w:bCs/>
          <w:color w:val="0000FF"/>
          <w:sz w:val="48"/>
          <w:szCs w:val="48"/>
        </w:rPr>
        <w:t>解</w:t>
      </w:r>
    </w:p>
    <w:p w:rsidR="0065708B" w:rsidRPr="0065708B" w:rsidRDefault="0065708B" w:rsidP="00657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（５０ぷん</w:t>
      </w:r>
      <w:r w:rsidRPr="0065708B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）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24"/>
          <w:szCs w:val="24"/>
        </w:rPr>
        <w:t>もんだい１　（　）に　何を　入れますか。　１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24"/>
          <w:szCs w:val="24"/>
        </w:rPr>
        <w:t xml:space="preserve">　２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24"/>
          <w:szCs w:val="24"/>
        </w:rPr>
        <w:t xml:space="preserve">　３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24"/>
          <w:szCs w:val="24"/>
        </w:rPr>
        <w:t xml:space="preserve">　４　から　いちばん　いい　ものを　一つ　えらんで　ください</w:t>
      </w:r>
      <w:r w:rsidRPr="0065708B">
        <w:rPr>
          <w:rFonts w:ascii="MS Mincho" w:eastAsia="MS Mincho" w:hAnsi="MS Mincho" w:cs="MS Mincho"/>
          <w:b/>
          <w:bCs/>
          <w:color w:val="0000FF"/>
          <w:sz w:val="24"/>
          <w:szCs w:val="24"/>
        </w:rPr>
        <w:t>。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ここは　田中さん（　　　）うちです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わたしは　毎日　ひとり（　　　）ごはんを　たべます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東京まで　バス（　　　）行きます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Ａ「すみません。トイレ（　　　）どこに　ありますか。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Ｂ「あそこです。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いえの　前（　　　）家ぞくと　しゃしんを　とりました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のどが　かわきましたから、水が（　　　）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Ａ「うち　から　会社　まで（　　　）かかりますか。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Ｂ「３０分　かかります。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父は　毎朝　コーヒーを（　　　）ながら、新聞を　読みます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（きょうしつで</w:t>
      </w:r>
      <w:r w:rsidRPr="0065708B">
        <w:rPr>
          <w:rFonts w:ascii="MS Mincho" w:eastAsia="MS Mincho" w:hAnsi="MS Mincho" w:cs="MS Mincho"/>
          <w:sz w:val="24"/>
          <w:szCs w:val="24"/>
        </w:rPr>
        <w:t>）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先生「こたえが（　　　）ときは、わたしに　聞いて　ください。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学生「はい。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これは　わたしが　きのう（　　　）くつです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きのうは　あめでしたから、どこへも（　　　）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わたしは　くだものが　好きです。りんごや　みかん（　　　）を　よく　食べます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よく　きこえませんから、ラジオの　おとを　おおきく（　　　）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Ａ「きのうの　ばん　から　ずっと　雨が（　　　）ね。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Ｂ「ええ。そとへ　出ることが　できませんね。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木村「田中さん、（　　　）は　キムさんです。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キム「はじめまして。キムです。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田中「田中です。どうぞ　よろしく。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Ａ「すみませんが、ちょっと　てつだって　くださいませんか。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Ｂ「（　　　）。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もんだい　２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* 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に　入る　ものは　どれですか。１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　２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３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４　から　いちばん　いい　ものを　一つ　えらんで　ください</w:t>
      </w:r>
      <w:r w:rsidRPr="0065708B">
        <w:rPr>
          <w:rFonts w:ascii="MS Mincho" w:eastAsia="MS Mincho" w:hAnsi="MS Mincho" w:cs="MS Mincho"/>
          <w:b/>
          <w:bCs/>
          <w:color w:val="0000FF"/>
          <w:sz w:val="36"/>
          <w:szCs w:val="36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（学校で</w:t>
      </w:r>
      <w:r w:rsidRPr="0065708B">
        <w:rPr>
          <w:rFonts w:ascii="MS Mincho" w:eastAsia="MS Mincho" w:hAnsi="MS Mincho" w:cs="MS Mincho"/>
          <w:sz w:val="24"/>
          <w:szCs w:val="24"/>
        </w:rPr>
        <w:t>）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先生「田中さんは　まだ　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65708B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学生「いいえ、もう　帰りました。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（お店で</w:t>
      </w:r>
      <w:r w:rsidRPr="0065708B">
        <w:rPr>
          <w:rFonts w:ascii="MS Mincho" w:eastAsia="MS Mincho" w:hAnsi="MS Mincho" w:cs="MS Mincho"/>
          <w:sz w:val="24"/>
          <w:szCs w:val="24"/>
        </w:rPr>
        <w:t>）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石川「この　くつは　ちょっと　大きいです。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Pr="0065708B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　ありませんか</w:t>
      </w:r>
      <w:proofErr w:type="gramEnd"/>
      <w:r w:rsidRPr="0065708B">
        <w:rPr>
          <w:rFonts w:ascii="MS Mincho" w:eastAsia="MS Mincho" w:hAnsi="MS Mincho" w:cs="MS Mincho" w:hint="eastAsia"/>
          <w:sz w:val="24"/>
          <w:szCs w:val="24"/>
        </w:rPr>
        <w:t>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店の　人「では、こちらは　いかがでしょうか。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Ａ「今日　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Pr="0065708B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　おわりましたか</w:t>
      </w:r>
      <w:proofErr w:type="gramEnd"/>
      <w:r w:rsidRPr="0065708B">
        <w:rPr>
          <w:rFonts w:ascii="MS Mincho" w:eastAsia="MS Mincho" w:hAnsi="MS Mincho" w:cs="MS Mincho" w:hint="eastAsia"/>
          <w:sz w:val="24"/>
          <w:szCs w:val="24"/>
        </w:rPr>
        <w:t>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Ｂ「いいえ、まだです。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Ａ「スポーツ　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Pr="0065708B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　が</w:t>
      </w:r>
      <w:proofErr w:type="gramEnd"/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　いちばん　好きですか。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Ｂ「サッカーが　いちばん　好きです。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21.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 xml:space="preserve">田中「リサさんは　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65708B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、どう　しますか。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sz w:val="24"/>
          <w:szCs w:val="24"/>
        </w:rPr>
        <w:t>リサ「じしょで　しらべます。</w:t>
      </w:r>
      <w:r w:rsidRPr="0065708B">
        <w:rPr>
          <w:rFonts w:ascii="MS Mincho" w:eastAsia="MS Mincho" w:hAnsi="MS Mincho" w:cs="MS Mincho"/>
          <w:sz w:val="24"/>
          <w:szCs w:val="24"/>
        </w:rPr>
        <w:t>」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もんだい３　</w:t>
      </w:r>
      <w:r w:rsidRPr="0065708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[</w:t>
      </w:r>
      <w:r w:rsidRPr="0065708B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２２</w:t>
      </w:r>
      <w:r w:rsidRPr="0065708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]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から　</w:t>
      </w:r>
      <w:r w:rsidRPr="0065708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[</w:t>
      </w:r>
      <w:r w:rsidRPr="0065708B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２６</w:t>
      </w:r>
      <w:r w:rsidRPr="0065708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]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に　何を　入れますか。　ぶんしょうの　いみを　かんがえて、　１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　２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３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４　から　いちばん　いい　ものを　一つ　えらんで　ください</w:t>
      </w:r>
      <w:r w:rsidRPr="0065708B">
        <w:rPr>
          <w:rFonts w:ascii="MS Mincho" w:eastAsia="MS Mincho" w:hAnsi="MS Mincho" w:cs="MS Mincho"/>
          <w:b/>
          <w:bCs/>
          <w:color w:val="0000FF"/>
          <w:sz w:val="36"/>
          <w:szCs w:val="36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708B" w:rsidRPr="0065708B" w:rsidTr="00657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日本で　べんきょうして　いる　学生が　「プレゼント」の　ぶんしょうを　書いて、クラスの　みんなの　前で　読みました。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（１）　ユリさんの　ぶんしょう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わ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たしが　１０さいに　なったとき、母（２２）の　たんじょう日　プレゼントは　一さつの　本でした。とても　おもしろい　本で、すぐに（２３）読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 xml:space="preserve">んで、それから、また　はじめから　読みました。私は　ねる（２４）、よく　その　本を　読みました。その　本は　今も　私の　へやに　あり、ときどき　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読みます。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（２）サムさんの　ぶんしょう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きょねんの　たんじょう日に　つまが　ネクタイを（２５）。青い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 xml:space="preserve">　ネクタイです。わたしは　ときどき　その　ネクタイを　して　会社に　行きます。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この間　会社の　人が「いい　ネクタイですね」と　言いました。わたしは　とても　うれしかったです。来月は　つまの　たんじょう日が　あります。つまの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 xml:space="preserve">　たんじょう日に　わたしも　いい　プレゼントを（２６）。</w:t>
            </w:r>
          </w:p>
          <w:p w:rsidR="0065708B" w:rsidRPr="0065708B" w:rsidRDefault="0065708B" w:rsidP="006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22. [22]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23. [23]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24. [24]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25. [25]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26. [26]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lastRenderedPageBreak/>
        <w:t xml:space="preserve">もんだい４　つぎの　（１）から　（３）の　ぶんしょうを　読んで、　しつもんに　こたえて　ください。　こたえは、　１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　２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　３　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·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 xml:space="preserve">　４　から　いちばん　いい　ものを　一つ　えらんでください</w:t>
      </w:r>
      <w:r w:rsidRPr="0065708B">
        <w:rPr>
          <w:rFonts w:ascii="MS Mincho" w:eastAsia="MS Mincho" w:hAnsi="MS Mincho" w:cs="MS Mincho"/>
          <w:b/>
          <w:bCs/>
          <w:color w:val="0000FF"/>
          <w:sz w:val="36"/>
          <w:szCs w:val="36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708B" w:rsidRPr="0065708B" w:rsidTr="00657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（１）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わたしは　毎日　しごとが　いそがしくて、おそく　かえりますから、休みの　日に　よく　そうじや　せんたくを　します。でも、ほんとうは　友だちと　えいがを　見に行ったり、しょくじに　行ったり　したいです。</w:t>
            </w:r>
          </w:p>
        </w:tc>
      </w:tr>
    </w:tbl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２７</w:t>
      </w: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「わたし」は　日よう日に　よく　何を　しますか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708B" w:rsidRPr="0065708B" w:rsidTr="00657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（２）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この　しゃしんお　いちばん　右に　いる　人は　わたしの　あにです。あにの　となりに　おとうとが　います。わたしの　となりには　ははが　います。ははの　となりに　いる　人が　ちちです。</w:t>
            </w:r>
          </w:p>
        </w:tc>
      </w:tr>
    </w:tbl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しゃしんは　どれですか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95875" cy="4200525"/>
            <wp:effectExtent l="0" t="0" r="9525" b="9525"/>
            <wp:docPr id="4" name="Picture 4" descr="http://lophoctiengnhat.com/public/lesson/dethi/N5/N5D003/Dokkai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phoctiengnhat.com/public/lesson/dethi/N5/N5D003/Dokkai_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708B" w:rsidRPr="0065708B" w:rsidTr="00657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（３）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川島さんの　机の　上に、田中さん　からの　メモが　あります。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川島さん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ふじ電気の　林さんから　１１時に　電話が　ありました。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「今日は　これから　ずっと　かいぎですから、電話が　できません。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メールを　送りますから、あとで　読んで　ください。」と　言っていました。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田中</w:t>
            </w:r>
          </w:p>
          <w:p w:rsidR="0065708B" w:rsidRPr="0065708B" w:rsidRDefault="0065708B" w:rsidP="006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２９　川島さんは　メモを　読んだあと、どう　しますか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もんだい５　つぎの　ぶんしょうを　読んで、　しつもんに　こたえて　ください。　こたえは、　１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·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２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·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３</w:t>
      </w:r>
      <w:r w:rsidRPr="0065708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· </w:t>
      </w: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４　から　うちばん　いいものを　一つ　えらんで　ください</w:t>
      </w:r>
      <w:r w:rsidRPr="0065708B">
        <w:rPr>
          <w:rFonts w:ascii="MS Mincho" w:eastAsia="MS Mincho" w:hAnsi="MS Mincho" w:cs="MS Mincho"/>
          <w:b/>
          <w:bCs/>
          <w:color w:val="0000FF"/>
          <w:sz w:val="36"/>
          <w:szCs w:val="36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708B" w:rsidRPr="0065708B" w:rsidTr="00657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わたしの　いちばんの　友だちは　青木さんです。大学の　パーティーで、はじめて　あいました。青木さんと　わたしは　たんじょう日が　おなじで、すんでいる　ところも　ちかいですから、すぐ　友だちに　なりました。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わ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たしも　青木さんも　うたを　うたうのが　すきです。ときどき　二人で　カラオケに　行きます。わたしは　英語の　うたしか　しりませんが、青木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さんは　日本語の　うたと　英語の　うたと　両方　うたいます。英語の　うたは　とても　上手です。わたしも　日本語の　うたを　うたいたいですから、今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 xml:space="preserve">　青木さんに　ＣＤを　かりて、おぼえて　います。</w:t>
            </w:r>
          </w:p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青木さんは　来月から　一年間、アメリカへ　英語の　べんきょうに　行きます。英語の　先生に　なりたいと　行っていました。わたしは　日本に　いますから、ちょっと　さびしいです。ときどき　メールを　書いて　くださいと　言いました。</w:t>
            </w:r>
          </w:p>
          <w:p w:rsidR="0065708B" w:rsidRPr="0065708B" w:rsidRDefault="0065708B" w:rsidP="006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３０　わたしと　青木さんは　何が　同じですか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３１　青木さんは　何が　上手ですか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MS Mincho" w:eastAsia="MS Mincho" w:hAnsi="MS Mincho" w:cs="MS Mincho" w:hint="eastAsia"/>
          <w:b/>
          <w:bCs/>
          <w:color w:val="0000FF"/>
          <w:sz w:val="36"/>
          <w:szCs w:val="36"/>
        </w:rPr>
        <w:t>もんだい６　右の　ページを　見て、下の　しつもんに　こたえて　ください。こたえは、１・２・３・４から　いちばん　いい　ものを　一つ　えらんで　ください</w:t>
      </w:r>
      <w:r w:rsidRPr="0065708B">
        <w:rPr>
          <w:rFonts w:ascii="MS Mincho" w:eastAsia="MS Mincho" w:hAnsi="MS Mincho" w:cs="MS Mincho"/>
          <w:b/>
          <w:bCs/>
          <w:color w:val="0000FF"/>
          <w:sz w:val="36"/>
          <w:szCs w:val="36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708B" w:rsidRPr="0065708B" w:rsidTr="006570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8B" w:rsidRPr="0065708B" w:rsidRDefault="0065708B" w:rsidP="006570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lastRenderedPageBreak/>
              <w:t>３２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 xml:space="preserve">　ワンさんは　明日　原さんと　えいがを　見に　行きます。ワンさんは　お昼まで　じゅぎょうが　あります。原さんは　じゅぎょうが　ありませ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>んが、午後４時から　午後９時まで　アルバイトが　あります。学校から　えいがかんまで　じてんしゃで　２０分　くらいで、えいがかんから　アルバイトの</w:t>
            </w:r>
            <w:r w:rsidRPr="00657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8B">
              <w:rPr>
                <w:rFonts w:ascii="MS Mincho" w:eastAsia="MS Mincho" w:hAnsi="MS Mincho" w:cs="MS Mincho"/>
                <w:sz w:val="24"/>
                <w:szCs w:val="24"/>
              </w:rPr>
              <w:t xml:space="preserve">　店まで　じてんしゃで　１５分　くらいです。</w:t>
            </w:r>
          </w:p>
        </w:tc>
      </w:tr>
    </w:tbl>
    <w:p w:rsidR="0065708B" w:rsidRPr="0065708B" w:rsidRDefault="0065708B" w:rsidP="00657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sz w:val="24"/>
          <w:szCs w:val="24"/>
        </w:rPr>
        <w:t xml:space="preserve">32. 32 </w:t>
      </w:r>
      <w:r w:rsidRPr="0065708B">
        <w:rPr>
          <w:rFonts w:ascii="MS Mincho" w:eastAsia="MS Mincho" w:hAnsi="MS Mincho" w:cs="MS Mincho" w:hint="eastAsia"/>
          <w:sz w:val="24"/>
          <w:szCs w:val="24"/>
        </w:rPr>
        <w:t>二人は　どの　えいがを　見ますか</w:t>
      </w:r>
      <w:r w:rsidRPr="0065708B">
        <w:rPr>
          <w:rFonts w:ascii="MS Mincho" w:eastAsia="MS Mincho" w:hAnsi="MS Mincho" w:cs="MS Mincho"/>
          <w:sz w:val="24"/>
          <w:szCs w:val="24"/>
        </w:rPr>
        <w:t>。</w:t>
      </w:r>
    </w:p>
    <w:p w:rsidR="0065708B" w:rsidRPr="0065708B" w:rsidRDefault="0065708B" w:rsidP="00657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0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2175" cy="4048125"/>
            <wp:effectExtent l="0" t="0" r="9525" b="9525"/>
            <wp:docPr id="3" name="Picture 3" descr="http://lophoctiengnhat.com/public/lesson/dethi/N5/N5D003/Dokkai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phoctiengnhat.com/public/lesson/dethi/N5/N5D003/Dokkai_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5B" w:rsidRPr="0065708B" w:rsidRDefault="0052205B" w:rsidP="0065708B">
      <w:bookmarkStart w:id="0" w:name="_GoBack"/>
      <w:bookmarkEnd w:id="0"/>
    </w:p>
    <w:sectPr w:rsidR="0052205B" w:rsidRPr="0065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02"/>
    <w:rsid w:val="0052205B"/>
    <w:rsid w:val="0065708B"/>
    <w:rsid w:val="008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D2A47-636F-4336-BA00-D71A3996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B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rk-red">
    <w:name w:val="dark-red"/>
    <w:basedOn w:val="DefaultParagraphFont"/>
    <w:rsid w:val="00852B02"/>
  </w:style>
  <w:style w:type="paragraph" w:styleId="NormalWeb">
    <w:name w:val="Normal (Web)"/>
    <w:basedOn w:val="Normal"/>
    <w:uiPriority w:val="99"/>
    <w:semiHidden/>
    <w:unhideWhenUsed/>
    <w:rsid w:val="0085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B02"/>
    <w:rPr>
      <w:b/>
      <w:bCs/>
    </w:rPr>
  </w:style>
  <w:style w:type="character" w:customStyle="1" w:styleId="cauhoi">
    <w:name w:val="cauhoi"/>
    <w:basedOn w:val="DefaultParagraphFont"/>
    <w:rsid w:val="00852B02"/>
  </w:style>
  <w:style w:type="paragraph" w:customStyle="1" w:styleId="jp-22">
    <w:name w:val="jp-22"/>
    <w:basedOn w:val="Normal"/>
    <w:rsid w:val="0065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basedOn w:val="DefaultParagraphFont"/>
    <w:rsid w:val="0065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Cop.</dc:creator>
  <cp:keywords/>
  <dc:description/>
  <cp:lastModifiedBy>Microsoft Cop.</cp:lastModifiedBy>
  <cp:revision>2</cp:revision>
  <dcterms:created xsi:type="dcterms:W3CDTF">2017-04-06T14:54:00Z</dcterms:created>
  <dcterms:modified xsi:type="dcterms:W3CDTF">2017-04-06T14:54:00Z</dcterms:modified>
</cp:coreProperties>
</file>